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70636" w14:textId="77777777" w:rsidR="000179AC" w:rsidRPr="002547B1" w:rsidRDefault="000179AC" w:rsidP="000179AC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PRESIDENTE REGIONALE</w:t>
      </w:r>
    </w:p>
    <w:p w14:paraId="27B6054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ab/>
      </w:r>
    </w:p>
    <w:p w14:paraId="0CF66A50" w14:textId="53D9F4DC" w:rsidR="000179AC" w:rsidRPr="004034D9" w:rsidRDefault="000179AC" w:rsidP="000179AC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 w:rsidR="00192E10"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645944E5" w14:textId="47972802" w:rsidR="000179AC" w:rsidRDefault="00192E10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2E0E08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6A86747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32DC9F9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14:paraId="4EAA34C4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72B71ED6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a ___________via/piazza _____________________________</w:t>
      </w:r>
    </w:p>
    <w:p w14:paraId="7626FD9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0DA6709" w14:textId="77777777" w:rsidR="000179AC" w:rsidRPr="004034D9" w:rsidRDefault="000179AC" w:rsidP="000179AC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65AFA97F" w14:textId="49B78468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mia candidatura per concorrere alla elezione alla carica di PRESIDENTE del Comitato </w:t>
      </w:r>
      <w:r w:rsidR="008657F5">
        <w:rPr>
          <w:rFonts w:ascii="Courier" w:hAnsi="Courier"/>
          <w:bCs/>
          <w:sz w:val="18"/>
          <w:szCs w:val="18"/>
        </w:rPr>
        <w:t>Provincia Autonoma</w:t>
      </w:r>
      <w:r w:rsidRPr="004034D9">
        <w:rPr>
          <w:rFonts w:ascii="Courier" w:hAnsi="Courier"/>
          <w:bCs/>
          <w:sz w:val="18"/>
          <w:szCs w:val="18"/>
        </w:rPr>
        <w:t xml:space="preserve"> </w:t>
      </w:r>
      <w:r w:rsidR="00192E10">
        <w:rPr>
          <w:rFonts w:ascii="Courier" w:hAnsi="Courier"/>
          <w:bCs/>
          <w:sz w:val="18"/>
          <w:szCs w:val="18"/>
        </w:rPr>
        <w:t xml:space="preserve">FASI </w:t>
      </w:r>
      <w:r w:rsidR="008657F5">
        <w:rPr>
          <w:rFonts w:ascii="Courier" w:hAnsi="Courier"/>
          <w:bCs/>
          <w:sz w:val="18"/>
          <w:szCs w:val="18"/>
        </w:rPr>
        <w:t>TRENTO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</w:t>
      </w:r>
      <w:r w:rsidR="008657F5">
        <w:rPr>
          <w:rFonts w:ascii="Courier" w:hAnsi="Courier"/>
          <w:bCs/>
          <w:sz w:val="18"/>
          <w:szCs w:val="18"/>
        </w:rPr>
        <w:t>ssemblea Elettiva in programma</w:t>
      </w:r>
      <w:r w:rsidR="00192E10">
        <w:rPr>
          <w:rFonts w:ascii="Courier" w:hAnsi="Courier"/>
          <w:bCs/>
          <w:sz w:val="18"/>
          <w:szCs w:val="18"/>
        </w:rPr>
        <w:t xml:space="preserve"> </w:t>
      </w:r>
      <w:r w:rsidR="00054A89">
        <w:rPr>
          <w:rFonts w:ascii="Courier" w:hAnsi="Courier"/>
          <w:bCs/>
          <w:sz w:val="18"/>
          <w:szCs w:val="18"/>
        </w:rPr>
        <w:t>il giorno</w:t>
      </w:r>
      <w:r w:rsidR="008657F5">
        <w:rPr>
          <w:rFonts w:ascii="Courier" w:hAnsi="Courier"/>
          <w:bCs/>
          <w:sz w:val="18"/>
          <w:szCs w:val="18"/>
        </w:rPr>
        <w:t xml:space="preserve"> 5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p w14:paraId="1F065630" w14:textId="77777777" w:rsidR="000179AC" w:rsidRPr="004034D9" w:rsidRDefault="000179AC" w:rsidP="000179AC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51253C3D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1C84D0F8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20, 48, 50 dello Statuto Federale e in particolare di:</w:t>
      </w:r>
    </w:p>
    <w:p w14:paraId="2E5187A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08CD9EB6" w14:textId="0884E7C2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8657F5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534E507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7E717603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61C9454D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017490B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6FDF711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20, 48, 50, 64 dello Statuto della F.A.S.I.;</w:t>
      </w:r>
    </w:p>
    <w:p w14:paraId="6A03B383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2B0A9AB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0DDDDBB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A902FD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38873972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36B3A00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24102A88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537D824" w14:textId="0BFBAFCB" w:rsidR="00BF4CF5" w:rsidRPr="00192E10" w:rsidRDefault="000179AC" w:rsidP="00192E1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192E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0000000000000000000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79AC"/>
    <w:rsid w:val="000179AC"/>
    <w:rsid w:val="00054A89"/>
    <w:rsid w:val="00192E10"/>
    <w:rsid w:val="002E0E08"/>
    <w:rsid w:val="003F0295"/>
    <w:rsid w:val="008657F5"/>
    <w:rsid w:val="008F193C"/>
    <w:rsid w:val="00BF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0008A"/>
  <w15:chartTrackingRefBased/>
  <w15:docId w15:val="{CF94E199-86F5-E242-8674-FF6395392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79AC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Andrea Bronsino</cp:lastModifiedBy>
  <cp:revision>3</cp:revision>
  <dcterms:created xsi:type="dcterms:W3CDTF">2023-03-03T10:38:00Z</dcterms:created>
  <dcterms:modified xsi:type="dcterms:W3CDTF">2023-03-04T17:31:00Z</dcterms:modified>
</cp:coreProperties>
</file>