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62D58F00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bookmarkStart w:id="0" w:name="_Hlk185851802"/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7A425B">
        <w:rPr>
          <w:rFonts w:ascii="Courier New" w:hAnsi="Courier New" w:cs="Courier New"/>
          <w:bCs/>
          <w:sz w:val="18"/>
          <w:szCs w:val="18"/>
        </w:rPr>
        <w:t>EMILIA ROMAGNA</w:t>
      </w:r>
      <w:bookmarkEnd w:id="0"/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1" w:name="_Hlk176454365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1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7FAC0BDD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</w:t>
      </w:r>
      <w:bookmarkStart w:id="2" w:name="_Hlk185851876"/>
      <w:r w:rsidRPr="00501307">
        <w:rPr>
          <w:rFonts w:ascii="Courier New" w:hAnsi="Courier New" w:cs="Courier New"/>
          <w:bCs/>
          <w:sz w:val="18"/>
          <w:szCs w:val="18"/>
        </w:rPr>
        <w:t xml:space="preserve">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7A425B">
        <w:rPr>
          <w:rFonts w:ascii="Courier New" w:hAnsi="Courier New" w:cs="Courier New"/>
          <w:bCs/>
          <w:sz w:val="18"/>
          <w:szCs w:val="18"/>
        </w:rPr>
        <w:t>Emilia Romagna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7A425B">
        <w:rPr>
          <w:rFonts w:ascii="Courier New" w:hAnsi="Courier New" w:cs="Courier New"/>
          <w:bCs/>
          <w:sz w:val="18"/>
          <w:szCs w:val="18"/>
        </w:rPr>
        <w:t>Bologna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7A425B">
        <w:rPr>
          <w:rFonts w:ascii="Courier New" w:hAnsi="Courier New" w:cs="Courier New"/>
          <w:bCs/>
          <w:sz w:val="18"/>
          <w:szCs w:val="18"/>
        </w:rPr>
        <w:t>Lunedì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3 </w:t>
      </w:r>
      <w:r w:rsidR="007A425B">
        <w:rPr>
          <w:rFonts w:ascii="Courier New" w:hAnsi="Courier New" w:cs="Courier New"/>
          <w:bCs/>
          <w:sz w:val="18"/>
          <w:szCs w:val="18"/>
        </w:rPr>
        <w:t>marzo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2025</w:t>
      </w:r>
      <w:bookmarkEnd w:id="2"/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853A7E5" w14:textId="18E42410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Regionale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5847AC6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del Comitato Regionale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7A425B">
        <w:rPr>
          <w:rFonts w:ascii="Courier New" w:hAnsi="Courier New" w:cs="Courier New"/>
          <w:bCs/>
          <w:sz w:val="18"/>
          <w:szCs w:val="18"/>
        </w:rPr>
        <w:t>Bologna Lunedì 3 marzo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171232A" w14:textId="4459C61D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4E9D8D3D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del Comitato Regionale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7A425B">
        <w:rPr>
          <w:rFonts w:ascii="Courier New" w:hAnsi="Courier New" w:cs="Courier New"/>
          <w:bCs/>
          <w:sz w:val="18"/>
          <w:szCs w:val="18"/>
        </w:rPr>
        <w:t>Bologna Lunedì 3 marzo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212D707D" w14:textId="1F77E81B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0B0626A6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del Comitato Regionale </w:t>
      </w:r>
      <w:r w:rsidR="007A425B">
        <w:rPr>
          <w:rFonts w:ascii="Courier New" w:hAnsi="Courier New" w:cs="Courier New"/>
          <w:bCs/>
          <w:sz w:val="18"/>
          <w:szCs w:val="18"/>
        </w:rPr>
        <w:t>FASI Emilia Romagna</w:t>
      </w:r>
      <w:r w:rsidR="007A425B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7A425B">
        <w:rPr>
          <w:rFonts w:ascii="Courier New" w:hAnsi="Courier New" w:cs="Courier New"/>
          <w:bCs/>
          <w:sz w:val="18"/>
          <w:szCs w:val="18"/>
        </w:rPr>
        <w:t>Bologna Lunedì 3 marzo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156DB5"/>
    <w:rsid w:val="00250276"/>
    <w:rsid w:val="003001CB"/>
    <w:rsid w:val="003177DE"/>
    <w:rsid w:val="0034283B"/>
    <w:rsid w:val="004C62AF"/>
    <w:rsid w:val="004E4C60"/>
    <w:rsid w:val="007A425B"/>
    <w:rsid w:val="00815E1D"/>
    <w:rsid w:val="0085148E"/>
    <w:rsid w:val="008D2BF9"/>
    <w:rsid w:val="00A96947"/>
    <w:rsid w:val="00BF6439"/>
    <w:rsid w:val="00CC1992"/>
    <w:rsid w:val="00E45655"/>
    <w:rsid w:val="00E67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1863</Words>
  <Characters>10621</Characters>
  <Application>Microsoft Office Word</Application>
  <DocSecurity>0</DocSecurity>
  <Lines>88</Lines>
  <Paragraphs>24</Paragraphs>
  <ScaleCrop>false</ScaleCrop>
  <Company/>
  <LinksUpToDate>false</LinksUpToDate>
  <CharactersWithSpaces>12460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01</cp:lastModifiedBy>
  <cp:revision>3</cp:revision>
  <dcterms:created xsi:type="dcterms:W3CDTF">2024-12-23T12:08:00Z</dcterms:created>
  <dcterms:modified xsi:type="dcterms:W3CDTF">2024-12-23T12:12:00Z</dcterms:modified>
</cp:coreProperties>
</file>